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5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udi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Mod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Saba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(nadala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Adolphe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Adam)</w:t>
      </w:r>
    </w:p>
    <w:p>
      <w:pPr>
        <w:pStyle w:val="BodyText"/>
        <w:spacing w:before="4"/>
        <w:ind w:left="2242" w:right="0"/>
        <w:jc w:val="left"/>
      </w:pP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Burlesque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Aguilera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urler)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Andrea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5"/>
          <w:w w:val="100"/>
        </w:rPr>
        <w:t>V</w:t>
      </w:r>
      <w:r>
        <w:rPr>
          <w:b w:val="0"/>
          <w:bCs w:val="0"/>
          <w:spacing w:val="0"/>
          <w:w w:val="100"/>
        </w:rPr>
        <w:t>erdiell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aqu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(Rosana)</w:t>
      </w:r>
    </w:p>
    <w:p>
      <w:pPr>
        <w:pStyle w:val="BodyText"/>
        <w:spacing w:before="4"/>
        <w:ind w:left="2242" w:right="0"/>
        <w:jc w:val="left"/>
      </w:pP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sueños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Pasillo)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2" w:val="left" w:leader="none"/>
        </w:tabs>
        <w:spacing w:line="243" w:lineRule="auto"/>
        <w:ind w:left="2242" w:right="813" w:hanging="2126"/>
        <w:jc w:val="left"/>
      </w:pPr>
      <w:r>
        <w:rPr>
          <w:b w:val="0"/>
          <w:bCs w:val="0"/>
          <w:spacing w:val="0"/>
          <w:w w:val="100"/>
        </w:rPr>
        <w:t>Núria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Aguadé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Chim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Chim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Cheree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Poppin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Sherman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hers)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(Charles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Chaplin)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Elisa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iérre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Daydreamer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(Adele)</w:t>
      </w:r>
    </w:p>
    <w:p>
      <w:pPr>
        <w:pStyle w:val="BodyText"/>
        <w:spacing w:before="4"/>
        <w:ind w:left="2242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ʼ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(Alicia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Keys)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Anna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Blan</w:t>
      </w:r>
      <w:r>
        <w:rPr>
          <w:b w:val="0"/>
          <w:bCs w:val="0"/>
          <w:spacing w:val="0"/>
          <w:w w:val="100"/>
        </w:rPr>
        <w:t>c: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0"/>
          <w:w w:val="100"/>
        </w:rPr>
        <w:t>airground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ion)</w:t>
      </w:r>
    </w:p>
    <w:p>
      <w:pPr>
        <w:pStyle w:val="BodyText"/>
        <w:spacing w:before="4"/>
        <w:ind w:left="2242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Chri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Berlin)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Alba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0"/>
          <w:w w:val="100"/>
        </w:rPr>
        <w:t>c: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(Ella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Henderson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before="4"/>
        <w:ind w:left="2242" w:right="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(Rihanna)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41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Cori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vila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Rolling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deep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(Adele)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-28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aller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5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eu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3659" w:val="left" w:leader="none"/>
        </w:tabs>
        <w:spacing w:line="243" w:lineRule="auto"/>
        <w:ind w:left="3659" w:right="1085" w:hanging="3544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rup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Bring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Sylvie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radicional)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(Jackson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5)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3659" w:val="left" w:leader="none"/>
        </w:tabs>
        <w:spacing w:line="243" w:lineRule="auto"/>
        <w:ind w:right="2409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erard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Domingue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Hallelujah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(Leonard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Cohen)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Pérez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Lourdes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Ripoll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5"/>
          <w:w w:val="100"/>
        </w:rPr>
        <w:t>V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luz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Rapunzel)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0"/>
          <w:w w:val="100"/>
        </w:rPr>
        <w:t>lvia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roika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(Sau)</w:t>
      </w:r>
    </w:p>
    <w:p>
      <w:pPr>
        <w:pStyle w:val="BodyText"/>
        <w:tabs>
          <w:tab w:pos="365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Mònica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Hijo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(Mecano)</w:t>
      </w:r>
    </w:p>
    <w:p>
      <w:pPr>
        <w:pStyle w:val="BodyText"/>
        <w:tabs>
          <w:tab w:pos="3659" w:val="left" w:leader="none"/>
        </w:tabs>
        <w:spacing w:before="4"/>
        <w:ind w:right="0"/>
        <w:jc w:val="left"/>
      </w:pPr>
      <w:r>
        <w:rPr>
          <w:b w:val="0"/>
          <w:bCs w:val="0"/>
          <w:spacing w:val="0"/>
          <w:w w:val="100"/>
        </w:rPr>
        <w:t>Elena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Aran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8"/>
          <w:w w:val="100"/>
        </w:rPr>
        <w:t>T</w:t>
      </w:r>
      <w:r>
        <w:rPr>
          <w:b w:val="0"/>
          <w:bCs w:val="0"/>
          <w:spacing w:val="0"/>
          <w:w w:val="100"/>
        </w:rPr>
        <w:t>omorrow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(Annie)</w:t>
      </w:r>
    </w:p>
    <w:sectPr>
      <w:type w:val="continuous"/>
      <w:pgSz w:w="11905" w:h="16840"/>
      <w:pgMar w:top="108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2014-12-16T23:17:26Z</dcterms:created>
  <dcterms:modified xsi:type="dcterms:W3CDTF">2014-12-16T23:17:26Z</dcterms:modified>
</cp:coreProperties>
</file>